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823" w:rsidRDefault="00905823" w:rsidP="00905823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aps/>
          <w:spacing w:val="12"/>
          <w:kern w:val="36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caps/>
          <w:spacing w:val="12"/>
          <w:kern w:val="36"/>
          <w:sz w:val="28"/>
          <w:szCs w:val="28"/>
          <w:lang w:eastAsia="ru-RU"/>
        </w:rPr>
        <w:t>АУДИТ КАЧЕСТВА</w:t>
      </w:r>
    </w:p>
    <w:p w:rsidR="00905823" w:rsidRPr="00905823" w:rsidRDefault="00905823" w:rsidP="00905823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aps/>
          <w:spacing w:val="12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Аудит качества на предприятии (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Quality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Audit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) - это процесс систематического изучения системы качества, осуществляемый внутренними или внешними аудиторами. Это важная часть организации системы менеджмента качества и является ключевым элементом в ISO стандарту ISO 9001. С введением понятия "Система управления качеством", относящегося ко всей работе предприятия, возникла необходимость эффективной оценки этой системы, для чего и служит рассматриваемый термин. Согласно ЕN ISO 8402, аудит качества –  это систематическое и независимое исследование с целью определить, отвечают ли результаты деятельности запланированным требованиям и задачам; выполняются ли эти требования на практике, и соответствуют ли они поставленным целям. Различают следующие методы оценки: Внутренняя оценка силами самого предприятия (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First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Party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Audits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) выполняется с целью проверить систему и усилить ее слабые места. Внешняя оценка силами одного из партнеров (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Second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Party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Audits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). Положительный аудит силами внешних экспертов подтверждает качественный потенциал поставщиков. По действующим ранее положениям проверка осуществлялась одним из действующих партнеров. В этом случае часто оказывалось, что одно и то же предприятие, будучи поставщиком многих компаний, вынуждено было проводить ежегодно многочисленные проверки, требующие много времени и затрат. Внешняя оценка силами независимых специалистов (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Second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Party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Audits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). После введения международного стандарта стало возможным выполнять аудит силами независимых экспертов, посредством так называемых органов сертификации. Аудит предприятия проводится отныне силами сотрудников официально признанной, аккредитованной инстанции. Сертификация / повторный аудит (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Third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Party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Audits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В EN 45003 дается следующее толкование понятию аккредитация: "Это метод, посредством которого некоторая значительная инстанция формально признает, что некоторая другая инстанция или физическое лицо обладает достаточной компетенцией, чтобы выполнять определенные задачи". Существует множество национальных и международных органов по сертификации. Для предоставления услуг по сертификации организация должна соответствовать требованиям ИСО 17021 «Оценка соответствия. Требования к органам, осуществляющим аудит и сертификацию систем менеджмента», она должна быть зарегистрирована в соответствии с российским законодательством. При сертификации системы менеджмента качества аккредитованная организация проверяет СМК на ее соответствие положениям стандарта и при наличии соответствия выдает сертификат. От аудита качества требуется фактическая проверка рабочих мест и наблюдение за проведением работ. Внутренний и внешний аудит качества </w:t>
      </w:r>
      <w:proofErr w:type="gram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EN ISO 10011 имеются различные виды аудита качества. Внутренний аудит качества и внешний аудит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качетва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подразделить на три вида: Аудит продукта как инструмент контроля на оперативном уровне. Задача аудита продукта – оценка соответствия изготовленного продукта установленным требованиям качества. Кроме 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проверки качества конструктивных элементов, узлов и конечного продукта с точки зрения заказчика, выполняется также проверка: документации по изготовлению; процесса производства и машин, а также средств контроля. Это осуществляется с привлечением актуальной документации по управлению качеством, соглашений, планов проверки и планов гарантии и т.д. Цель: создание среды, отвечающей качеству, определение целесообразности проверок и потенциала органов проверок, расчет возможностей для улучшения качества продукта, заполнение свидетельств на продукт, приобретение знака СЕ. Аудит процесса как инструмент контроля среднего уровня руководства. Задача аудита процесса – проверка метода и процесса изготовления, как, например, в специальных процессах. Здесь важно установить потенциал качества метода путем определения прямых и косвенных параметров процесса, что позволит управлять процессом (методические указания, инструкции по проверке, рабочие инструкции, планы проверок и т.д.), а также проверка организационных принципов. Таким образом, улучшения качества можно достичь с учетом двух факторов: совершенствование поведения сотрудников (человеческий фактор), повышение потенциала метода и процесса (технический фактор). Цель: гарантия безопасности процесса и его потенциала, а также улучшение процесса. Системный аудит качества как инструмент контроля высшего руководящего уровня. Данный вид нацелен, главным образом, на организацию предприятия посредством проверки целесообразности, соответствия и достаточной эффективности вех мероприятий по контролю качества, проверки ведения документации, касающейся мероприятий по его управлению, подтверждения выполнения требований стандарта EN ISO 9001 и определения слабых мест организации и отклонений от нормы. Это позволяет выдвигать предложения по: проведению корректировочных мероприятий, касающихся организации и техники, улучшению качества продуктов и процессов. Порядок выполнения процедуры сертификации Шаг </w:t>
      </w:r>
      <w:proofErr w:type="gram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1:   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Заявка в орган сертификации. РОССТАНДАРТ РФ в настоящее время является национальным органом по сертификации и представляет национальную систему сертификации на международном уровне. Российская система сертификации, объединяющая в себе обязательную и добровольную сертификацию всех видов продукции, услуг, производств, систем менеджмента качества, определяется стандартом «Система сертификации ГОСТ Р». Шаг </w:t>
      </w:r>
      <w:proofErr w:type="gram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2:   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Предварительный аудит. Орган сертификации должен, прежде всего, составить себе картину предприятия, необходимых действий и временных затрат. Как правило, процедура длится для предприятия год - два. В результате формируется профильное сравнение. Обычно назначается срок выполнения сертификационного аудита, составляется календарный план. Шаг </w:t>
      </w:r>
      <w:proofErr w:type="gram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3:   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Руководство по управлению качеством, организационные и технические мероприятия. Настоящая работа для предприятия начинается с этого шага. С одной стороны, должны быть созданы все организационные и технические предпосылки, с другой стороны, должно быть готово руководство по управлению со всеми приложениями. Как минимум, должны быть приняты следующие меры: назначение лиц, 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ответственных за качество, назначение и обучение внутренних аудиторов, подготовка организационных планов и должностных инструкций, анализ квалификационных потребностей и проведение мероприятий по обучению, составление технологических и рабочих инструкций для каждого процесса. При необходимости обсуждаются и проводятся и другие мероприятия, </w:t>
      </w:r>
      <w:proofErr w:type="gram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организация кружков качества, групп по решению проблем, организация работы в группах. Шаг </w:t>
      </w:r>
      <w:proofErr w:type="gram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4:   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Сертификат. При выполнении всех условий по заявке выдается сертификат. Однако срок его действия ограничен, как правило, до трех лет. Каждый год выполняется контрольный качественный аудит. Выданные сертификаты соответствия подлежат обязательной регистрации в Государственном реестре объектов Системы сертификации ГОСТ Р. Государственный реестр (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Госреестр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совокупность информации в электронном виде и фонд документов о системах, объектах, участниках сертификации и выданных сертификатах соответствия, зарегистрированных с целью придания им юридической силы. Шаг </w:t>
      </w:r>
      <w:proofErr w:type="gram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5:   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Повторная сертификация. Максимум через три года снова проводится сертификация. Возможно, что за этот период времени изменились требования. Снова проводится предварительный аудит. Теперь уже само предприятие определяет потребность в выполнении определенных действий.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Смотите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также: Статистические методы контроля качества, Технологический аудит.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Аудит качества на предприятии (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Quality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Audit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 - 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</w:t>
      </w: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систематического изучения системы качества, осуществляемый внутренними или внешними аудиторами. Это важная часть организации системы менеджмента качества и является ключевым элементом в ISO стандарту ISO 9001. С введением понятия "Система управления качеством", относящегося ко всей работе предприятия, возникла необходимость эффективной оценки этой системы, для чего и служит рассматриваемый термин. Согласно ЕN ISO 8402, аудит качества –  это систематическое и независимое исследование с целью определить, отвечают ли результаты деятельности запланированным требованиям и задачам; выполняются ли эти требования на практике, и соответствуют ли они поставленным целям. Различают следующие методы оценки:</w:t>
      </w:r>
    </w:p>
    <w:p w:rsidR="00905823" w:rsidRPr="00905823" w:rsidRDefault="00905823" w:rsidP="0090582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Внутренняя оценка силами самого предприятия (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First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Party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Audits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выполняется с целью проверить систему и усилить ее слабые места.</w:t>
      </w:r>
    </w:p>
    <w:p w:rsidR="00905823" w:rsidRPr="00905823" w:rsidRDefault="00905823" w:rsidP="0090582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Внешняя оценка силами одного из партнеров (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Second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Party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Audits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).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Положительный аудит силами внешних экспертов подтверждает качественный потенциал поставщиков. По действующим ранее положениям проверка осуществлялась одним из действующих партнеров. В этом случае часто оказывалось, что одно и то же предприятие, будучи поставщиком многих компаний, вынуждено было проводить ежегодно многочисленные проверки, требующие много времени и затрат.</w:t>
      </w:r>
    </w:p>
    <w:p w:rsidR="00905823" w:rsidRPr="00905823" w:rsidRDefault="00905823" w:rsidP="0090582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Внешняя оценка силами независимых специалистов (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Second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Party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Audits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).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После введения международного стандарта стало возможным выполнять аудит силами независимых экспертов, посредством так 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называемых органов сертификации. Аудит предприятия проводится отныне силами сотрудников официально признанной, аккредитованной инстанции.</w:t>
      </w:r>
    </w:p>
    <w:p w:rsidR="00905823" w:rsidRPr="00905823" w:rsidRDefault="00905823" w:rsidP="0090582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Сертификация / повторный аудит (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Third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Party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Audits</w:t>
      </w:r>
      <w:proofErr w:type="spellEnd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).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В EN 45003 дается следующее толкование понятию аккредитация: "Это метод, посредством которого некоторая значительная инстанция формально признает, что некоторая другая инстанция или физическое лицо обладает достаточной компетенцией, чтобы выполнять определенные задачи". Существует множество национальных и международных органов по сертификации. Для предоставления услуг по сертификации организация должна соответствовать требованиям ИСО 17021 «Оценка соответствия. Требования к органам, осуществляющим аудит и сертификацию систем менеджмента», она должна быть зарегистрирована в соответствии с российским законодательством. При сертификации системы менеджмента качества аккредитованная организация проверяет СМК на ее соответствие положениям стандарта и при наличии соответствия выдает сертификат. От аудита качества требуется фактическая проверка рабочих мест и наблюдение за проведением работ.</w:t>
      </w:r>
    </w:p>
    <w:p w:rsidR="00905823" w:rsidRPr="00905823" w:rsidRDefault="00905823" w:rsidP="0090582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Внутренний и внешний аудит качества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EN ISO 10011 имеются различные виды аудита качества. Внутренний аудит качества и внешний аудит 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качетва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подразделить на три вида: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Аудит продукта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инструмент контроля на оперативном уровне. Задача аудита продукта – оценка соответствия изготовленного продукта установленным требованиям качества. Кроме проверки качества конструктивных элементов, узлов и конечного продукта с точки зрения заказчика, выполняется также проверка: документации по изготовлению; процесса производства и машин, а также средств контроля. Это осуществляется с привлечением актуальной документации по управлению качеством, соглашений, планов проверки и планов гарантии и т.д. Цель: создание среды, отвечающей качеству, определение целесообразности проверок и потенциала органов проверок, расчет возможностей для улучшения качества продукта, заполнение свидетельств на продукт, приобретение знака СЕ.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Аудит процесса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инструмент контроля среднего уровня руководства. Задача аудита процесса – проверка метода и процесса изготовления, как, например, в специальных процессах. Здесь важно установить потенциал качества метода путем определения прямых и косвенных параметров процесса, что позволит управлять процессом (методические указания, инструкции по проверке, рабочие инструкции, планы проверок и т.д.), а также проверка организационных принципов. Таким образом, улучшения качества можно достичь с учетом двух факторов: совершенствование поведения сотрудников (человеческий фактор), повышение потенциала метода и процесса (технический фактор). Цель: гарантия безопасности процесса и его потенциала, а также улучшение процесса.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Системный аудит качества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инструмент контроля высшего руководящего уровня. Данный вид нацелен, главным образом, на организацию предприятия посредством проверки целесообразности, соответствия и достаточной эффективности вех мероприятий по </w:t>
      </w:r>
      <w:hyperlink r:id="rId7" w:tgtFrame="_blank" w:history="1">
        <w:r w:rsidRPr="0090582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контролю качества</w:t>
        </w:r>
      </w:hyperlink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проверки ведения документации, касающейся мероприятий по его управлению, подтверждения выполнения требований стандарта EN ISO 9001 и определения слабых мест организации и отклонений от нормы. Это позволяет выдвигать предложения по: проведению корректировочных мероприятий, касающихся организации и техники, улучшению качества продуктов и процессов.</w:t>
      </w:r>
    </w:p>
    <w:p w:rsidR="00905823" w:rsidRPr="00905823" w:rsidRDefault="00905823" w:rsidP="0090582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выполнения процедуры сертификации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Шаг </w:t>
      </w:r>
      <w:proofErr w:type="gram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1: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 в орган сертификации. РОССТАНДАРТ РФ в настоящее время является национальным органом по сертификации и представляет национальную систему сертификации на международном уровне. Российская система сертификации, объединяющая в себе обязательную и добровольную сертификацию всех видов продукции, услуг, производств, систем менеджмента качества, определяется стандартом «Система сертификации ГОСТ Р».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Шаг </w:t>
      </w:r>
      <w:proofErr w:type="gram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2: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Предварительный аудит. Орган сертификации должен, прежде всего, составить себе картину предприятия, необходимых действий и временных затрат. Как правило, процедура длится для предприятия год - два. В результате формируется профильное сравнение. Обычно назначается срок выполнения сертификационного аудита, составляется календарный план.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Шаг </w:t>
      </w:r>
      <w:proofErr w:type="gram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3: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Руководство по управлению качеством, организационные и технические мероприятия. Настоящая работа для предприятия начинается с этого шага. С одной стороны, должны быть созданы все организационные и технические предпосылки, с другой стороны, должно быть готово руководство по управлению со всеми приложениями. Как минимум, должны быть приняты следующие меры:</w:t>
      </w:r>
    </w:p>
    <w:p w:rsidR="00905823" w:rsidRPr="00905823" w:rsidRDefault="00905823" w:rsidP="0090582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лиц, ответственных за качество,</w:t>
      </w:r>
    </w:p>
    <w:p w:rsidR="00905823" w:rsidRPr="00905823" w:rsidRDefault="00905823" w:rsidP="0090582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и обучение внутренних аудиторов,</w:t>
      </w:r>
    </w:p>
    <w:p w:rsidR="00905823" w:rsidRPr="00905823" w:rsidRDefault="00905823" w:rsidP="0090582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организационных планов и должностных инструкций,</w:t>
      </w:r>
    </w:p>
    <w:p w:rsidR="00905823" w:rsidRPr="00905823" w:rsidRDefault="00905823" w:rsidP="0090582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квалификационных потребностей и проведение мероприятий по обучению,</w:t>
      </w:r>
    </w:p>
    <w:p w:rsidR="00905823" w:rsidRPr="00905823" w:rsidRDefault="00905823" w:rsidP="00905823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технологических и рабочих инструкций для каждого процесса.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необходимости обсуждаются и проводятся и другие мероприятия, </w:t>
      </w:r>
      <w:proofErr w:type="gram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: организация кружков качества, групп по решению проблем, организация работы в группах.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Шаг </w:t>
      </w:r>
      <w:proofErr w:type="gram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4: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Сертификат. При выполнении всех условий по заявке выдается сертификат. Однако срок его действия ограничен, как правило, до трех лет. Каждый год выполняется контрольный качественный аудит. Выданные сертификаты соответствия подлежат обязательной регистрации в Государственном реестре объектов Системы сертификации ГОСТ Р. Государственный реестр (</w:t>
      </w:r>
      <w:proofErr w:type="spellStart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Госреестр</w:t>
      </w:r>
      <w:proofErr w:type="spell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совокупность информации в электронном виде и фонд документов о системах, объектах, участниках 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сертификации и выданных сертификатах соответствия, зарегистрированных с целью придания им юридической силы.</w:t>
      </w: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Шаг </w:t>
      </w:r>
      <w:proofErr w:type="gramStart"/>
      <w:r w:rsidRPr="00905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5:  </w:t>
      </w:r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End"/>
      <w:r w:rsidRPr="009058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Повторная сертификация. Максимум через три года снова проводится сертификация. Возможно, что за этот период времени изменились требования. Снова проводится предварительный аудит. Теперь уже само предприятие определяет потребность в выполнении определенных действий.</w:t>
      </w:r>
    </w:p>
    <w:p w:rsidR="007C5BDF" w:rsidRPr="00905823" w:rsidRDefault="007C5BDF" w:rsidP="009058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5823" w:rsidRPr="00905823" w:rsidRDefault="00905823" w:rsidP="009058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05823" w:rsidRPr="00905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7899" w:rsidRDefault="00127899" w:rsidP="00905823">
      <w:pPr>
        <w:spacing w:after="0" w:line="240" w:lineRule="auto"/>
      </w:pPr>
      <w:r>
        <w:separator/>
      </w:r>
    </w:p>
  </w:endnote>
  <w:endnote w:type="continuationSeparator" w:id="0">
    <w:p w:rsidR="00127899" w:rsidRDefault="00127899" w:rsidP="00905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7899" w:rsidRDefault="00127899" w:rsidP="00905823">
      <w:pPr>
        <w:spacing w:after="0" w:line="240" w:lineRule="auto"/>
      </w:pPr>
      <w:r>
        <w:separator/>
      </w:r>
    </w:p>
  </w:footnote>
  <w:footnote w:type="continuationSeparator" w:id="0">
    <w:p w:rsidR="00127899" w:rsidRDefault="00127899" w:rsidP="009058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15679E"/>
    <w:multiLevelType w:val="multilevel"/>
    <w:tmpl w:val="B36CE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C711E82"/>
    <w:multiLevelType w:val="multilevel"/>
    <w:tmpl w:val="0D002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823"/>
    <w:rsid w:val="00127899"/>
    <w:rsid w:val="00315B7A"/>
    <w:rsid w:val="007C5BDF"/>
    <w:rsid w:val="0090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5D7D4"/>
  <w15:chartTrackingRefBased/>
  <w15:docId w15:val="{B4AF25AA-3233-4DAD-B120-9701E35F7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058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058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58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058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05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05823"/>
    <w:rPr>
      <w:b/>
      <w:bCs/>
    </w:rPr>
  </w:style>
  <w:style w:type="character" w:styleId="a5">
    <w:name w:val="Hyperlink"/>
    <w:basedOn w:val="a0"/>
    <w:uiPriority w:val="99"/>
    <w:semiHidden/>
    <w:unhideWhenUsed/>
    <w:rsid w:val="00905823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9058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05823"/>
  </w:style>
  <w:style w:type="paragraph" w:styleId="a8">
    <w:name w:val="footer"/>
    <w:basedOn w:val="a"/>
    <w:link w:val="a9"/>
    <w:uiPriority w:val="99"/>
    <w:unhideWhenUsed/>
    <w:rsid w:val="009058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058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8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35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23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2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28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39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04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56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8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73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16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87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4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17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935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275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2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70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47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16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2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2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72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3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5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8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58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886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83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04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85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67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5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253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125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27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14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88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6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3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56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55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585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9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21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90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73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34604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93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70556">
          <w:marLeft w:val="0"/>
          <w:marRight w:val="0"/>
          <w:marTop w:val="5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1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p-pro.ru/encyclopedia/quality-contro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2217</Words>
  <Characters>12640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2022-09-17T07:18:00Z</dcterms:created>
  <dcterms:modified xsi:type="dcterms:W3CDTF">2022-09-17T07:22:00Z</dcterms:modified>
</cp:coreProperties>
</file>